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7" w:rsidRPr="002826EE" w:rsidRDefault="002D7877" w:rsidP="002D7877">
      <w:pPr>
        <w:spacing w:after="0" w:line="240" w:lineRule="auto"/>
        <w:jc w:val="center"/>
        <w:rPr>
          <w:rFonts w:ascii="Calibri" w:eastAsia="Times New Roman" w:hAnsi="Calibri" w:cs="Calibri"/>
        </w:rPr>
      </w:pPr>
      <w:bookmarkStart w:id="0" w:name="_GoBack"/>
      <w:bookmarkEnd w:id="0"/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  <w:color w:val="000000"/>
        </w:rPr>
        <w:t xml:space="preserve">Include written verification that your agency has a contract with </w:t>
      </w:r>
      <w:proofErr w:type="spellStart"/>
      <w:r w:rsidRPr="002826EE">
        <w:rPr>
          <w:rFonts w:ascii="Calibri" w:eastAsia="Times New Roman" w:hAnsi="Calibri" w:cs="Calibri"/>
          <w:color w:val="000000"/>
        </w:rPr>
        <w:t>MassHealth</w:t>
      </w:r>
      <w:proofErr w:type="spellEnd"/>
      <w:r w:rsidRPr="002826EE">
        <w:rPr>
          <w:rFonts w:ascii="Calibri" w:eastAsia="Times New Roman" w:hAnsi="Calibri" w:cs="Calibri"/>
          <w:color w:val="000000"/>
        </w:rPr>
        <w:t xml:space="preserve"> or a </w:t>
      </w:r>
      <w:proofErr w:type="spellStart"/>
      <w:r w:rsidRPr="002826EE">
        <w:rPr>
          <w:rFonts w:ascii="Calibri" w:eastAsia="Times New Roman" w:hAnsi="Calibri" w:cs="Calibri"/>
          <w:color w:val="000000"/>
        </w:rPr>
        <w:t>MassHealth</w:t>
      </w:r>
      <w:proofErr w:type="spellEnd"/>
      <w:r w:rsidRPr="002826EE">
        <w:rPr>
          <w:rFonts w:ascii="Calibri" w:eastAsia="Times New Roman" w:hAnsi="Calibri" w:cs="Calibri"/>
          <w:color w:val="000000"/>
        </w:rPr>
        <w:t xml:space="preserve"> behavioral health contractor.</w:t>
      </w:r>
      <w:r w:rsidRPr="002826EE">
        <w:rPr>
          <w:rFonts w:ascii="Calibri" w:eastAsia="Times New Roman" w:hAnsi="Calibri" w:cs="Calibri"/>
          <w:i/>
          <w:iCs/>
          <w:color w:val="000000"/>
        </w:rPr>
        <w:t xml:space="preserve">  (If you do not have such a contract, your agency is not eligible to apply for a contract for these services)</w:t>
      </w:r>
      <w:r w:rsidRPr="002826EE">
        <w:rPr>
          <w:rFonts w:ascii="Calibri" w:eastAsia="Times New Roman" w:hAnsi="Calibri" w:cs="Calibri"/>
        </w:rPr>
        <w:tab/>
      </w: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  <w:b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826EE">
        <w:rPr>
          <w:rFonts w:ascii="Calibri" w:eastAsia="Times New Roman" w:hAnsi="Calibri" w:cs="Calibri"/>
          <w:b/>
          <w:sz w:val="24"/>
          <w:szCs w:val="24"/>
        </w:rPr>
        <w:t>I.  Service Capacity</w:t>
      </w:r>
    </w:p>
    <w:p w:rsidR="002D7877" w:rsidRPr="002826EE" w:rsidRDefault="002D7877" w:rsidP="002D7877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630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>Identify which of the three qualification categories applies to your provision of services:</w:t>
      </w:r>
    </w:p>
    <w:p w:rsidR="002D7877" w:rsidRPr="002826EE" w:rsidRDefault="002D7877" w:rsidP="002D7877">
      <w:pPr>
        <w:numPr>
          <w:ilvl w:val="1"/>
          <w:numId w:val="1"/>
        </w:numPr>
        <w:tabs>
          <w:tab w:val="left" w:pos="630"/>
          <w:tab w:val="left" w:pos="720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Community Mental Health Center (CMHC) that contracts with </w:t>
      </w:r>
      <w:proofErr w:type="spellStart"/>
      <w:r w:rsidRPr="002826EE">
        <w:rPr>
          <w:rFonts w:ascii="Calibri" w:eastAsia="Times New Roman" w:hAnsi="Calibri" w:cs="Calibri"/>
        </w:rPr>
        <w:t>MassHealth</w:t>
      </w:r>
      <w:proofErr w:type="spellEnd"/>
      <w:r w:rsidRPr="002826EE">
        <w:rPr>
          <w:rFonts w:ascii="Calibri" w:eastAsia="Times New Roman" w:hAnsi="Calibri" w:cs="Calibri"/>
        </w:rPr>
        <w:t xml:space="preserve">  </w:t>
      </w:r>
      <w:sdt>
        <w:sdtPr>
          <w:rPr>
            <w:rFonts w:ascii="Calibri" w:eastAsia="Times New Roman" w:hAnsi="Calibri" w:cs="Calibri"/>
          </w:rPr>
          <w:id w:val="37458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numPr>
          <w:ilvl w:val="1"/>
          <w:numId w:val="1"/>
        </w:numPr>
        <w:tabs>
          <w:tab w:val="left" w:pos="630"/>
          <w:tab w:val="left" w:pos="990"/>
          <w:tab w:val="left" w:pos="1800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Hospital outpatient behavioral health center under contract to </w:t>
      </w:r>
      <w:proofErr w:type="spellStart"/>
      <w:r w:rsidRPr="002826EE">
        <w:rPr>
          <w:rFonts w:ascii="Calibri" w:eastAsia="Times New Roman" w:hAnsi="Calibri" w:cs="Calibri"/>
        </w:rPr>
        <w:t>MassHealth</w:t>
      </w:r>
      <w:proofErr w:type="spellEnd"/>
      <w:r w:rsidRPr="002826EE">
        <w:rPr>
          <w:rFonts w:ascii="Calibri" w:eastAsia="Times New Roman" w:hAnsi="Calibri" w:cs="Calibri"/>
        </w:rPr>
        <w:t xml:space="preserve"> </w:t>
      </w:r>
      <w:sdt>
        <w:sdtPr>
          <w:rPr>
            <w:rFonts w:ascii="Calibri" w:eastAsia="Times New Roman" w:hAnsi="Calibri" w:cs="Calibri"/>
          </w:rPr>
          <w:id w:val="-56233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numPr>
          <w:ilvl w:val="1"/>
          <w:numId w:val="1"/>
        </w:numPr>
        <w:tabs>
          <w:tab w:val="left" w:pos="630"/>
          <w:tab w:val="left" w:pos="990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Provider under contract to one of the </w:t>
      </w:r>
      <w:proofErr w:type="spellStart"/>
      <w:r w:rsidRPr="002826EE">
        <w:rPr>
          <w:rFonts w:ascii="Calibri" w:eastAsia="Times New Roman" w:hAnsi="Calibri" w:cs="Calibri"/>
        </w:rPr>
        <w:t>MassHealth</w:t>
      </w:r>
      <w:proofErr w:type="spellEnd"/>
      <w:r w:rsidRPr="002826EE">
        <w:rPr>
          <w:rFonts w:ascii="Calibri" w:eastAsia="Times New Roman" w:hAnsi="Calibri" w:cs="Calibri"/>
        </w:rPr>
        <w:t xml:space="preserve"> agency’s behavioral health MCOs </w:t>
      </w:r>
      <w:sdt>
        <w:sdtPr>
          <w:rPr>
            <w:rFonts w:ascii="Calibri" w:eastAsia="Times New Roman" w:hAnsi="Calibri" w:cs="Calibri"/>
          </w:rPr>
          <w:id w:val="-135086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tabs>
          <w:tab w:val="left" w:pos="630"/>
          <w:tab w:val="left" w:pos="3263"/>
        </w:tabs>
        <w:spacing w:after="0" w:line="240" w:lineRule="auto"/>
        <w:ind w:left="1200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numPr>
          <w:ilvl w:val="0"/>
          <w:numId w:val="2"/>
        </w:numPr>
        <w:tabs>
          <w:tab w:val="num" w:pos="720"/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>Indicate which of the following your organization provides:</w:t>
      </w:r>
    </w:p>
    <w:p w:rsidR="002D7877" w:rsidRPr="002826EE" w:rsidRDefault="002D7877" w:rsidP="002D787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Diagnostic Services </w:t>
      </w:r>
      <w:sdt>
        <w:sdtPr>
          <w:rPr>
            <w:rFonts w:ascii="Calibri" w:eastAsia="Times New Roman" w:hAnsi="Calibri" w:cs="Calibri"/>
          </w:rPr>
          <w:id w:val="116605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Individual Therapy </w:t>
      </w:r>
      <w:sdt>
        <w:sdtPr>
          <w:rPr>
            <w:rFonts w:ascii="Calibri" w:eastAsia="Times New Roman" w:hAnsi="Calibri" w:cs="Calibri"/>
          </w:rPr>
          <w:id w:val="-164079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Couple/Family Therapy </w:t>
      </w:r>
      <w:sdt>
        <w:sdtPr>
          <w:rPr>
            <w:rFonts w:ascii="Calibri" w:eastAsia="Times New Roman" w:hAnsi="Calibri" w:cs="Calibri"/>
          </w:rPr>
          <w:id w:val="130188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Group Therapy </w:t>
      </w:r>
      <w:sdt>
        <w:sdtPr>
          <w:rPr>
            <w:rFonts w:ascii="Calibri" w:eastAsia="Times New Roman" w:hAnsi="Calibri" w:cs="Calibri"/>
          </w:rPr>
          <w:id w:val="-17807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Case Consultation </w:t>
      </w:r>
      <w:sdt>
        <w:sdtPr>
          <w:rPr>
            <w:rFonts w:ascii="Calibri" w:eastAsia="Times New Roman" w:hAnsi="Calibri" w:cs="Calibri"/>
          </w:rPr>
          <w:id w:val="-144614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Emergency Services </w:t>
      </w:r>
      <w:sdt>
        <w:sdtPr>
          <w:rPr>
            <w:rFonts w:ascii="Calibri" w:eastAsia="Times New Roman" w:hAnsi="Calibri" w:cs="Calibri"/>
          </w:rPr>
          <w:id w:val="-4053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numPr>
          <w:ilvl w:val="1"/>
          <w:numId w:val="1"/>
        </w:numPr>
        <w:tabs>
          <w:tab w:val="left" w:pos="990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Re-evaluation </w:t>
      </w:r>
      <w:sdt>
        <w:sdtPr>
          <w:rPr>
            <w:rFonts w:ascii="Calibri" w:eastAsia="Times New Roman" w:hAnsi="Calibri" w:cs="Calibri"/>
          </w:rPr>
          <w:id w:val="71933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26E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D7877" w:rsidRPr="002826EE" w:rsidRDefault="002D7877" w:rsidP="002D7877">
      <w:pPr>
        <w:tabs>
          <w:tab w:val="left" w:pos="630"/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numPr>
          <w:ilvl w:val="0"/>
          <w:numId w:val="2"/>
        </w:numPr>
        <w:tabs>
          <w:tab w:val="left" w:pos="630"/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>Describe your capacity to provide behavioral health services to the elderly, including whether your organization employs clinicians with experience in geriatrics.</w:t>
      </w: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>Describe your experience in counseling at-risk individuals, including those who self-neglect and/or are victims of abuse.</w:t>
      </w: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>Describe your experience in coordinating care and services with community-based organizations.</w:t>
      </w: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>Describe your capacity to provide counseling services in the consumer’s home and any limitations thereto.</w:t>
      </w: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Describe your ability to serve consumers who have limited English speaking ability. </w:t>
      </w: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826EE">
        <w:rPr>
          <w:rFonts w:ascii="Calibri" w:eastAsia="Times New Roman" w:hAnsi="Calibri" w:cs="Calibri"/>
          <w:b/>
          <w:sz w:val="24"/>
          <w:szCs w:val="24"/>
        </w:rPr>
        <w:t>II</w:t>
      </w:r>
      <w:proofErr w:type="gramStart"/>
      <w:r w:rsidRPr="002826EE">
        <w:rPr>
          <w:rFonts w:ascii="Calibri" w:eastAsia="Times New Roman" w:hAnsi="Calibri" w:cs="Calibri"/>
          <w:b/>
          <w:sz w:val="24"/>
          <w:szCs w:val="24"/>
        </w:rPr>
        <w:t>.  Staff</w:t>
      </w:r>
      <w:proofErr w:type="gramEnd"/>
      <w:r w:rsidRPr="002826EE">
        <w:rPr>
          <w:rFonts w:ascii="Calibri" w:eastAsia="Times New Roman" w:hAnsi="Calibri" w:cs="Calibri"/>
          <w:b/>
          <w:sz w:val="24"/>
          <w:szCs w:val="24"/>
        </w:rPr>
        <w:t xml:space="preserve"> Qualifications</w:t>
      </w:r>
    </w:p>
    <w:p w:rsidR="002D7877" w:rsidRPr="002826EE" w:rsidRDefault="002D7877" w:rsidP="002D7877">
      <w:pPr>
        <w:numPr>
          <w:ilvl w:val="0"/>
          <w:numId w:val="3"/>
        </w:numPr>
        <w:tabs>
          <w:tab w:val="left" w:pos="720"/>
          <w:tab w:val="left" w:pos="810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lastRenderedPageBreak/>
        <w:t xml:space="preserve">Describe your process to ensure that services, including development of mental health plans of care, are provided by qualified individuals in accordance with </w:t>
      </w:r>
      <w:proofErr w:type="spellStart"/>
      <w:r w:rsidRPr="002826EE">
        <w:rPr>
          <w:rFonts w:ascii="Calibri" w:eastAsia="Times New Roman" w:hAnsi="Calibri" w:cs="Calibri"/>
        </w:rPr>
        <w:t>MassHealth</w:t>
      </w:r>
      <w:proofErr w:type="spellEnd"/>
      <w:r w:rsidRPr="002826EE">
        <w:rPr>
          <w:rFonts w:ascii="Calibri" w:eastAsia="Times New Roman" w:hAnsi="Calibri" w:cs="Calibri"/>
        </w:rPr>
        <w:t xml:space="preserve"> regulations or </w:t>
      </w:r>
      <w:proofErr w:type="spellStart"/>
      <w:r w:rsidRPr="002826EE">
        <w:rPr>
          <w:rFonts w:ascii="Calibri" w:eastAsia="Times New Roman" w:hAnsi="Calibri" w:cs="Calibri"/>
        </w:rPr>
        <w:t>MassHealth</w:t>
      </w:r>
      <w:proofErr w:type="spellEnd"/>
      <w:r w:rsidRPr="002826EE">
        <w:rPr>
          <w:rFonts w:ascii="Calibri" w:eastAsia="Times New Roman" w:hAnsi="Calibri" w:cs="Calibri"/>
        </w:rPr>
        <w:t xml:space="preserve"> behavioral health contractor rules.</w:t>
      </w:r>
    </w:p>
    <w:p w:rsidR="002D7877" w:rsidRPr="002826EE" w:rsidRDefault="002D7877" w:rsidP="002D7877">
      <w:pPr>
        <w:tabs>
          <w:tab w:val="left" w:pos="720"/>
          <w:tab w:val="left" w:pos="810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720"/>
          <w:tab w:val="left" w:pos="810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             </w:t>
      </w:r>
    </w:p>
    <w:p w:rsidR="002D7877" w:rsidRPr="009A4D95" w:rsidRDefault="002D7877" w:rsidP="002D7877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Times New Roman" w:hAnsi="Calibri" w:cs="Calibri"/>
        </w:rPr>
      </w:pPr>
      <w:r w:rsidRPr="009A4D95">
        <w:rPr>
          <w:rFonts w:ascii="Calibri" w:eastAsia="Times New Roman" w:hAnsi="Calibri" w:cs="Calibri"/>
        </w:rPr>
        <w:t>Describe your capacity to provide services in accordance with the protocols included in EA- PI-08-08</w:t>
      </w: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826EE">
        <w:rPr>
          <w:rFonts w:ascii="Calibri" w:eastAsia="Times New Roman" w:hAnsi="Calibri" w:cs="Calibri"/>
          <w:b/>
          <w:sz w:val="24"/>
          <w:szCs w:val="24"/>
        </w:rPr>
        <w:t>III. Training and In-Service Education</w:t>
      </w:r>
    </w:p>
    <w:p w:rsidR="002D7877" w:rsidRPr="002826EE" w:rsidRDefault="002D7877" w:rsidP="002D7877">
      <w:pPr>
        <w:numPr>
          <w:ilvl w:val="0"/>
          <w:numId w:val="4"/>
        </w:numPr>
        <w:spacing w:after="0" w:line="240" w:lineRule="auto"/>
        <w:ind w:left="720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>Describe your policy for professional development, in-service education, and mandated reporter and confidentiality/privacy training.</w:t>
      </w: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  <w:b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2826EE">
        <w:rPr>
          <w:rFonts w:ascii="Calibri" w:eastAsia="Times New Roman" w:hAnsi="Calibri" w:cs="Calibri"/>
          <w:b/>
          <w:sz w:val="24"/>
          <w:szCs w:val="24"/>
        </w:rPr>
        <w:t>IV. Supervision</w:t>
      </w:r>
    </w:p>
    <w:p w:rsidR="002D7877" w:rsidRPr="002826EE" w:rsidRDefault="002D7877" w:rsidP="002D7877">
      <w:pPr>
        <w:numPr>
          <w:ilvl w:val="0"/>
          <w:numId w:val="5"/>
        </w:numPr>
        <w:spacing w:after="0" w:line="240" w:lineRule="auto"/>
        <w:ind w:left="540" w:hanging="90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>Describe your procedures for supervision, including frequency, documentation, and credentials/qualifications of   supervisors.</w:t>
      </w: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2826EE">
        <w:rPr>
          <w:rFonts w:ascii="Calibri" w:eastAsia="Times New Roman" w:hAnsi="Calibri" w:cs="Calibri"/>
          <w:b/>
          <w:bCs/>
          <w:sz w:val="24"/>
          <w:szCs w:val="24"/>
        </w:rPr>
        <w:t>V.  Billing</w:t>
      </w:r>
    </w:p>
    <w:p w:rsidR="002D7877" w:rsidRPr="002826EE" w:rsidRDefault="002D7877" w:rsidP="002D7877">
      <w:pPr>
        <w:tabs>
          <w:tab w:val="left" w:pos="3263"/>
        </w:tabs>
        <w:spacing w:after="0" w:line="240" w:lineRule="auto"/>
        <w:ind w:left="630" w:hanging="360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  A. Describe your billing arrangement with the ASAP to obtain co-payments if the consumer has other insurance and the preference is to third party bill. </w:t>
      </w: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    </w:t>
      </w: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tabs>
          <w:tab w:val="left" w:pos="3263"/>
        </w:tabs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widowControl w:val="0"/>
        <w:tabs>
          <w:tab w:val="left" w:pos="-1440"/>
        </w:tabs>
        <w:spacing w:after="0" w:line="36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widowControl w:val="0"/>
        <w:tabs>
          <w:tab w:val="left" w:pos="-1440"/>
        </w:tabs>
        <w:spacing w:after="0" w:line="36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Provider employee who completed this form  </w:t>
      </w:r>
    </w:p>
    <w:p w:rsidR="002D7877" w:rsidRPr="002826EE" w:rsidRDefault="002D7877" w:rsidP="002D7877">
      <w:pPr>
        <w:widowControl w:val="0"/>
        <w:tabs>
          <w:tab w:val="left" w:pos="-1440"/>
        </w:tabs>
        <w:spacing w:after="0" w:line="360" w:lineRule="auto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>Name: __________________________________</w:t>
      </w:r>
      <w:r w:rsidRPr="002826EE">
        <w:rPr>
          <w:rFonts w:ascii="Calibri" w:eastAsia="Times New Roman" w:hAnsi="Calibri" w:cs="Calibri"/>
        </w:rPr>
        <w:tab/>
      </w:r>
      <w:r w:rsidRPr="002826EE">
        <w:rPr>
          <w:rFonts w:ascii="Calibri" w:eastAsia="Times New Roman" w:hAnsi="Calibri" w:cs="Calibri"/>
        </w:rPr>
        <w:tab/>
        <w:t xml:space="preserve"> Date: ____________________</w:t>
      </w:r>
    </w:p>
    <w:p w:rsidR="002D7877" w:rsidRPr="002826EE" w:rsidRDefault="002D7877" w:rsidP="002D7877">
      <w:pPr>
        <w:spacing w:after="0" w:line="240" w:lineRule="auto"/>
        <w:ind w:left="-1496" w:right="342"/>
        <w:rPr>
          <w:rFonts w:ascii="Calibri" w:eastAsia="Times New Roman" w:hAnsi="Calibri" w:cs="Calibri"/>
        </w:rPr>
      </w:pPr>
      <w:r w:rsidRPr="002826EE">
        <w:rPr>
          <w:rFonts w:ascii="Calibri" w:eastAsia="Times New Roman" w:hAnsi="Calibri" w:cs="Calibri"/>
        </w:rPr>
        <w:t xml:space="preserve">              </w:t>
      </w: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</w:rPr>
      </w:pPr>
    </w:p>
    <w:p w:rsidR="002D7877" w:rsidRPr="002826EE" w:rsidRDefault="002D7877" w:rsidP="002D7877">
      <w:pPr>
        <w:spacing w:after="0" w:line="240" w:lineRule="auto"/>
        <w:rPr>
          <w:rFonts w:ascii="Calibri" w:eastAsia="Times New Roman" w:hAnsi="Calibri" w:cs="Calibri"/>
          <w:b/>
        </w:rPr>
      </w:pPr>
    </w:p>
    <w:p w:rsidR="00A30DC2" w:rsidRDefault="00A30DC2"/>
    <w:sectPr w:rsidR="00A30D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2B" w:rsidRDefault="008D3F2B" w:rsidP="009A4D95">
      <w:pPr>
        <w:spacing w:after="0" w:line="240" w:lineRule="auto"/>
      </w:pPr>
      <w:r>
        <w:separator/>
      </w:r>
    </w:p>
  </w:endnote>
  <w:endnote w:type="continuationSeparator" w:id="0">
    <w:p w:rsidR="008D3F2B" w:rsidRDefault="008D3F2B" w:rsidP="009A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2B" w:rsidRDefault="008D3F2B" w:rsidP="009A4D95">
      <w:pPr>
        <w:spacing w:after="0" w:line="240" w:lineRule="auto"/>
      </w:pPr>
      <w:r>
        <w:separator/>
      </w:r>
    </w:p>
  </w:footnote>
  <w:footnote w:type="continuationSeparator" w:id="0">
    <w:p w:rsidR="008D3F2B" w:rsidRDefault="008D3F2B" w:rsidP="009A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05" w:rsidRDefault="009A4D95">
    <w:pPr>
      <w:pStyle w:val="Header"/>
      <w:rPr>
        <w:sz w:val="32"/>
        <w:szCs w:val="32"/>
      </w:rPr>
    </w:pPr>
    <w:r w:rsidRPr="009A4D95">
      <w:rPr>
        <w:sz w:val="32"/>
        <w:szCs w:val="32"/>
      </w:rPr>
      <w:ptab w:relativeTo="margin" w:alignment="center" w:leader="none"/>
    </w:r>
    <w:r w:rsidRPr="009A4D95">
      <w:rPr>
        <w:sz w:val="32"/>
        <w:szCs w:val="32"/>
      </w:rPr>
      <w:t>Service Specific Attachment</w:t>
    </w:r>
  </w:p>
  <w:p w:rsidR="009A4D95" w:rsidRDefault="00784305">
    <w:pPr>
      <w:pStyle w:val="Header"/>
    </w:pPr>
    <w:r>
      <w:rPr>
        <w:sz w:val="32"/>
        <w:szCs w:val="32"/>
      </w:rPr>
      <w:tab/>
      <w:t>Behavioral Health Services</w:t>
    </w:r>
    <w:r w:rsidR="009A4D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6A3"/>
    <w:multiLevelType w:val="hybridMultilevel"/>
    <w:tmpl w:val="ED50D7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F3D9D"/>
    <w:multiLevelType w:val="hybridMultilevel"/>
    <w:tmpl w:val="357EAB56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56E9"/>
    <w:multiLevelType w:val="hybridMultilevel"/>
    <w:tmpl w:val="D5466A94"/>
    <w:lvl w:ilvl="0" w:tplc="5DF04ADC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2895058"/>
    <w:multiLevelType w:val="hybridMultilevel"/>
    <w:tmpl w:val="B5A27694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FA83111"/>
    <w:multiLevelType w:val="hybridMultilevel"/>
    <w:tmpl w:val="A4280C34"/>
    <w:lvl w:ilvl="0" w:tplc="7F647E88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7"/>
    <w:rsid w:val="00013F78"/>
    <w:rsid w:val="00151C40"/>
    <w:rsid w:val="002D7877"/>
    <w:rsid w:val="00784305"/>
    <w:rsid w:val="008D3F2B"/>
    <w:rsid w:val="009A4D95"/>
    <w:rsid w:val="00A30DC2"/>
    <w:rsid w:val="00B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95"/>
  </w:style>
  <w:style w:type="paragraph" w:styleId="Footer">
    <w:name w:val="footer"/>
    <w:basedOn w:val="Normal"/>
    <w:link w:val="FooterChar"/>
    <w:uiPriority w:val="99"/>
    <w:unhideWhenUsed/>
    <w:rsid w:val="009A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95"/>
  </w:style>
  <w:style w:type="paragraph" w:styleId="Footer">
    <w:name w:val="footer"/>
    <w:basedOn w:val="Normal"/>
    <w:link w:val="FooterChar"/>
    <w:uiPriority w:val="99"/>
    <w:unhideWhenUsed/>
    <w:rsid w:val="009A4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0"/>
    <w:rsid w:val="002E78D0"/>
    <w:rsid w:val="009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CAD446AB14E12A05802E3DF9ADF91">
    <w:name w:val="7E0CAD446AB14E12A05802E3DF9ADF91"/>
    <w:rsid w:val="002E7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CAD446AB14E12A05802E3DF9ADF91">
    <w:name w:val="7E0CAD446AB14E12A05802E3DF9ADF91"/>
    <w:rsid w:val="002E7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Gaudette</dc:creator>
  <cp:lastModifiedBy>Paula Amaral</cp:lastModifiedBy>
  <cp:revision>5</cp:revision>
  <dcterms:created xsi:type="dcterms:W3CDTF">2018-05-22T14:20:00Z</dcterms:created>
  <dcterms:modified xsi:type="dcterms:W3CDTF">2020-11-11T13:48:00Z</dcterms:modified>
</cp:coreProperties>
</file>